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Csodák Palotája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sz w:val="24"/>
          <w:szCs w:val="24"/>
          <w:lang w:eastAsia="hu-HU"/>
        </w:rPr>
        <w:t>Megosztott Google dokumentum címe:</w:t>
      </w:r>
    </w:p>
    <w:p w:rsidR="00473B88" w:rsidRPr="00473B88" w:rsidRDefault="00A564AF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anchor="gid=97736537" w:tgtFrame="_blank" w:history="1">
        <w:r w:rsidR="00473B88" w:rsidRPr="00473B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https://docs.google.com/spreadsheets/d/1rfB-fbScjE1upK9uNq-ypHoaaKFBuMDEhe9Pc9x3Jm4/edit?ts=5922ad53#gid=97736537</w:t>
        </w:r>
      </w:hyperlink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 diákok számára a táblázat csak megtekintésre elérhető, szerkesztési jogosultságot az iskola kapcsolattartójának tudunk biztosítani. </w:t>
      </w:r>
    </w:p>
    <w:p w:rsidR="00473B88" w:rsidRPr="00473B88" w:rsidRDefault="00473B88" w:rsidP="0047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Mikor és hol fogadjuk a diákokat?</w:t>
      </w:r>
    </w:p>
    <w:p w:rsidR="00473B88" w:rsidRPr="00473B88" w:rsidRDefault="00473B88" w:rsidP="00473B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a Csodák Palotáj</w:t>
      </w:r>
      <w:r w:rsidRPr="00473B88">
        <w:rPr>
          <w:rFonts w:ascii="Times New Roman" w:eastAsia="Times New Roman" w:hAnsi="Times New Roman" w:cs="Times New Roman"/>
          <w:sz w:val="24"/>
          <w:szCs w:val="24"/>
          <w:lang w:eastAsia="hu-HU"/>
        </w:rPr>
        <w:t>ába</w:t>
      </w: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n Óbudán (1036 Budapest Bécsi út 38-43.) és </w:t>
      </w:r>
      <w:proofErr w:type="gramStart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a</w:t>
      </w:r>
      <w:proofErr w:type="gramEnd"/>
    </w:p>
    <w:p w:rsidR="00473B88" w:rsidRPr="00473B88" w:rsidRDefault="00473B88" w:rsidP="00473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Az egész tanév során, sőt a nyári szünetben is szívesen látunk őket a nyitva tartási időben.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473B88" w:rsidRPr="00473B88" w:rsidTr="00473B88">
        <w:trPr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H-V 10:00-20:00</w:t>
            </w:r>
          </w:p>
        </w:tc>
      </w:tr>
      <w:tr w:rsidR="00473B88" w:rsidRPr="00473B88" w:rsidTr="00473B88">
        <w:trPr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88" w:rsidRPr="00473B88" w:rsidRDefault="00473B88" w:rsidP="004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73B88" w:rsidRPr="00473B88" w:rsidRDefault="00473B88" w:rsidP="00473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Hogyan jelentkezhetnek?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 Csodák Palotájában a kapcsolattartó és mentor </w:t>
      </w:r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Serfőző Andrea</w:t>
      </w: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 (</w:t>
      </w:r>
      <w:hyperlink r:id="rId6" w:tgtFrame="_blank" w:history="1">
        <w:r w:rsidRPr="00473B88">
          <w:rPr>
            <w:rFonts w:ascii="Times New Roman" w:eastAsia="Times New Roman" w:hAnsi="Times New Roman" w:cs="Times New Roman"/>
            <w:color w:val="203864"/>
            <w:sz w:val="24"/>
            <w:szCs w:val="24"/>
            <w:u w:val="single"/>
            <w:lang w:eastAsia="hu-HU"/>
          </w:rPr>
          <w:t>serfozo.andrea@csopa.hu</w:t>
        </w:r>
      </w:hyperlink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, 06-30-688-2128) nála tudnak jelentkezni közvetlenül konkrét időpontra, írásban vagy </w:t>
      </w:r>
      <w:proofErr w:type="gramStart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telefonon</w:t>
      </w:r>
      <w:proofErr w:type="gramEnd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 vagy a fenti hozzáférések birtokában az iskolában a közösségi szolgálatot koordináló pedagógus is rögzítheti a fenti táblába a jelentkezéseket.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Milyen közösségi szolgálati tevékenységek várnak a diákokra a Csodák Palotájában?</w:t>
      </w:r>
    </w:p>
    <w:p w:rsidR="00473B88" w:rsidRPr="00473B88" w:rsidRDefault="00473B88" w:rsidP="0047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394"/>
        <w:gridCol w:w="3119"/>
      </w:tblGrid>
      <w:tr w:rsidR="00473B88" w:rsidRPr="00473B88" w:rsidTr="00473B88">
        <w:tc>
          <w:tcPr>
            <w:tcW w:w="14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terület</w:t>
            </w:r>
          </w:p>
        </w:tc>
        <w:tc>
          <w:tcPr>
            <w:tcW w:w="439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kiket várunk?</w:t>
            </w:r>
          </w:p>
        </w:tc>
        <w:tc>
          <w:tcPr>
            <w:tcW w:w="311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tevékenységek</w:t>
            </w:r>
          </w:p>
        </w:tc>
      </w:tr>
      <w:tr w:rsidR="00473B88" w:rsidRPr="00473B88" w:rsidTr="00473B88"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információs pult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lastRenderedPageBreak/>
              <w:t>kommunikatívak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lastRenderedPageBreak/>
              <w:t xml:space="preserve">a látogatók útbaigazítása, a Csodák </w:t>
            </w:r>
            <w:proofErr w:type="gramStart"/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Palotájával</w:t>
            </w:r>
            <w:proofErr w:type="gramEnd"/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 xml:space="preserve"> </w:t>
            </w: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lastRenderedPageBreak/>
              <w:t>kapcsolatos információkkal való ellátása</w:t>
            </w:r>
          </w:p>
        </w:tc>
      </w:tr>
      <w:tr w:rsidR="00473B88" w:rsidRPr="00473B88" w:rsidTr="00473B88">
        <w:trPr>
          <w:trHeight w:val="1027"/>
        </w:trPr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lastRenderedPageBreak/>
              <w:t>ruhatár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kommunikatívak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 ruhatári munka (csomagok, ruházat bevételezése és kiadása) szervezése</w:t>
            </w:r>
          </w:p>
        </w:tc>
      </w:tr>
      <w:tr w:rsidR="00473B88" w:rsidRPr="00473B88" w:rsidTr="00473B88"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mozi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kommunikatívak, </w:t>
            </w: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biztos informatikai ismeretekkel</w:t>
            </w: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 rendelkeznek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az erre a feladatra beosztott kolléga munkájának segítése,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 </w:t>
            </w:r>
          </w:p>
        </w:tc>
      </w:tr>
      <w:tr w:rsidR="00473B88" w:rsidRPr="00473B88" w:rsidTr="00473B88"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játéktér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kommunikatívak, a </w:t>
            </w:r>
            <w:proofErr w:type="spellStart"/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Csopa</w:t>
            </w:r>
            <w:proofErr w:type="spellEnd"/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 xml:space="preserve"> eszközeit, játékait ismerik és</w:t>
            </w: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 </w:t>
            </w: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azok működésének természettudományos törvényszerűségeiről biztos ismeretekkel rendelkeznek</w:t>
            </w: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 (és arról demonstrátori vizsgát tesznek)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 látogatók útbaigazítása, a játéktér használatának segítése</w:t>
            </w:r>
            <w:bookmarkStart w:id="0" w:name="_GoBack"/>
            <w:bookmarkEnd w:id="0"/>
          </w:p>
        </w:tc>
      </w:tr>
      <w:tr w:rsidR="00473B88" w:rsidRPr="00473B88" w:rsidTr="00473B88"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irodai munka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kommunikatívak, </w:t>
            </w: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biztos informatikai ismeretekkel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(Word, Excel, Internet) rendelkeznek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adminisztrációs feladatok</w:t>
            </w:r>
          </w:p>
        </w:tc>
      </w:tr>
      <w:tr w:rsidR="00473B88" w:rsidRPr="00473B88" w:rsidTr="00473B88">
        <w:tc>
          <w:tcPr>
            <w:tcW w:w="1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rendezvény -szervezés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9-12 évfolyamos diákok,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akik szeretnek emberekkel foglalkozni,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kommunikatívak, </w:t>
            </w:r>
            <w:r w:rsidRPr="00473B88">
              <w:rPr>
                <w:rFonts w:ascii="Times New Roman" w:eastAsia="Times New Roman" w:hAnsi="Times New Roman" w:cs="Times New Roman"/>
                <w:b/>
                <w:bCs/>
                <w:color w:val="203864"/>
                <w:sz w:val="24"/>
                <w:szCs w:val="24"/>
                <w:lang w:eastAsia="hu-HU"/>
              </w:rPr>
              <w:t>jó szervezőkészséggel rendelkeznek,</w:t>
            </w:r>
          </w:p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kifejezetten érdeklődnek ezen terület iránt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B88" w:rsidRPr="00473B88" w:rsidRDefault="00473B88" w:rsidP="00473B88">
            <w:pPr>
              <w:spacing w:before="100" w:beforeAutospacing="1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3B88">
              <w:rPr>
                <w:rFonts w:ascii="Times New Roman" w:eastAsia="Times New Roman" w:hAnsi="Times New Roman" w:cs="Times New Roman"/>
                <w:color w:val="203864"/>
                <w:sz w:val="24"/>
                <w:szCs w:val="24"/>
                <w:lang w:eastAsia="hu-HU"/>
              </w:rPr>
              <w:t>a rendezvények előkészítésében és lebonyolításában segítés (helyszín kialakítása, hostess feladatok, kézműves foglalkozások segítése stb.)</w:t>
            </w:r>
          </w:p>
        </w:tc>
      </w:tr>
    </w:tbl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lastRenderedPageBreak/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Az, hogy ki milyen feladatot kap az egyéni adottságokon kívül mindig attól is függ, hogy aktuálisan milyen elvégzendő feladatok vannak, illetve, hogy a közösségi szolgálatos diák mennyire </w:t>
      </w:r>
      <w:proofErr w:type="gramStart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ismeri</w:t>
      </w:r>
      <w:proofErr w:type="gramEnd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 a Csodák Palotáját pl. először jár nálunk vagy már sokadszorra. 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 xml:space="preserve">Hogyan zajlik egy nap a </w:t>
      </w:r>
      <w:proofErr w:type="spellStart"/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Csopában</w:t>
      </w:r>
      <w:proofErr w:type="spellEnd"/>
      <w:r w:rsidRPr="00473B88">
        <w:rPr>
          <w:rFonts w:ascii="Times New Roman" w:eastAsia="Times New Roman" w:hAnsi="Times New Roman" w:cs="Times New Roman"/>
          <w:b/>
          <w:bCs/>
          <w:color w:val="203864"/>
          <w:sz w:val="24"/>
          <w:szCs w:val="24"/>
          <w:lang w:eastAsia="hu-HU"/>
        </w:rPr>
        <w:t>?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 megadott időpont előtt fél órával várjuk a diákokat a helyszínen. 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Amikor megérkeznek a műszakvezetőt kell keresniük. A műszakvezető felel az aznapi műszakért. Ő az, aki ellátja a diákokat mindenféle hasznos és hivatalos információval, és ő fogja megmondani azt is, hogy aznap milyen feladatuk lesz Csodák Palotájában. 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 xml:space="preserve">A munkavégzéshez munkapólót kapnak a gyerekek és ugyan nincs szigorú </w:t>
      </w:r>
      <w:proofErr w:type="spellStart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dress</w:t>
      </w:r>
      <w:proofErr w:type="spellEnd"/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-kód nálunk, de mindenképp kérjük őket arra, hogy a nadrág fiúknál/lányoknál egyaránt térd alá érjen.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 </w:t>
      </w:r>
    </w:p>
    <w:p w:rsidR="00473B88" w:rsidRPr="00473B88" w:rsidRDefault="00473B88" w:rsidP="0047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88">
        <w:rPr>
          <w:rFonts w:ascii="Times New Roman" w:eastAsia="Times New Roman" w:hAnsi="Times New Roman" w:cs="Times New Roman"/>
          <w:color w:val="203864"/>
          <w:sz w:val="24"/>
          <w:szCs w:val="24"/>
          <w:lang w:eastAsia="hu-HU"/>
        </w:rPr>
        <w:t>Előfordul, hogy a diákok valamely okból nem tudnak jönni a jelzett napon. Ilyenkor mindenképp kérjük őket, hogy jelezzék nekünk, hogy ne számítsunk rá, ne várjuk őt.</w:t>
      </w:r>
    </w:p>
    <w:p w:rsidR="00AF776D" w:rsidRDefault="00AF776D"/>
    <w:sectPr w:rsidR="00AF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DB0"/>
    <w:multiLevelType w:val="multilevel"/>
    <w:tmpl w:val="3608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B22F2"/>
    <w:multiLevelType w:val="multilevel"/>
    <w:tmpl w:val="9BC6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65CED"/>
    <w:multiLevelType w:val="multilevel"/>
    <w:tmpl w:val="6E96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849C6"/>
    <w:multiLevelType w:val="multilevel"/>
    <w:tmpl w:val="CDF4B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C1B15"/>
    <w:multiLevelType w:val="multilevel"/>
    <w:tmpl w:val="65003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88"/>
    <w:rsid w:val="00473B88"/>
    <w:rsid w:val="00A564AF"/>
    <w:rsid w:val="00A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7327E-8EFE-43CD-A3AF-E3C7617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fozo.andrea@csopa.hu" TargetMode="External"/><Relationship Id="rId5" Type="http://schemas.openxmlformats.org/officeDocument/2006/relationships/hyperlink" Target="https://docs.google.com/spreadsheets/d/1rfB-fbScjE1upK9uNq-ypHoaaKFBuMDEhe9Pc9x3Jm4/edit?ts=5922ad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9641399B</Template>
  <TotalTime>0</TotalTime>
  <Pages>3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Krupanicsné Nagy Katalin</dc:creator>
  <cp:lastModifiedBy>Kovács Balázs</cp:lastModifiedBy>
  <cp:revision>2</cp:revision>
  <dcterms:created xsi:type="dcterms:W3CDTF">2017-10-05T07:20:00Z</dcterms:created>
  <dcterms:modified xsi:type="dcterms:W3CDTF">2017-10-05T07:20:00Z</dcterms:modified>
</cp:coreProperties>
</file>